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4A" w:rsidRDefault="009407F5" w:rsidP="00EC0908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7.1pt;margin-top:-28.55pt;width:180pt;height:98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" stroked="f">
            <v:textbox>
              <w:txbxContent>
                <w:p w:rsidR="004C6496" w:rsidRPr="006F3338" w:rsidRDefault="004C6496" w:rsidP="005149AE">
                  <w:pPr>
                    <w:spacing w:before="40"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F333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UNITED ARAB EMIRATES</w:t>
                  </w:r>
                </w:p>
                <w:p w:rsidR="004C6496" w:rsidRPr="006F3338" w:rsidRDefault="004C6496" w:rsidP="005149AE">
                  <w:pPr>
                    <w:spacing w:before="40"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F333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ROSARY SCHOOL / HALWAN</w:t>
                  </w:r>
                </w:p>
                <w:p w:rsidR="004C6496" w:rsidRPr="006F3338" w:rsidRDefault="004C6496" w:rsidP="005149AE">
                  <w:pPr>
                    <w:spacing w:before="40"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F333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Licensed from the Ministry of </w:t>
                  </w:r>
                </w:p>
                <w:p w:rsidR="004C6496" w:rsidRPr="006F3338" w:rsidRDefault="006F0C2E" w:rsidP="005149AE">
                  <w:pPr>
                    <w:spacing w:before="40"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</w:t>
                  </w:r>
                  <w:r w:rsidR="004C6496" w:rsidRPr="006F333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Education</w:t>
                  </w:r>
                </w:p>
                <w:p w:rsidR="004C6496" w:rsidRDefault="004C6496" w:rsidP="005149AE">
                  <w:pPr>
                    <w:spacing w:before="40"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F333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</w:t>
                  </w:r>
                  <w:proofErr w:type="gramStart"/>
                  <w:r w:rsidRPr="006F333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Under No.</w:t>
                  </w:r>
                  <w:proofErr w:type="gramEnd"/>
                  <w:r w:rsidRPr="006F333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(50)</w:t>
                  </w:r>
                </w:p>
                <w:p w:rsidR="004C6496" w:rsidRDefault="004C6496" w:rsidP="005149AE">
                  <w:pPr>
                    <w:spacing w:before="40"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4C6496" w:rsidRDefault="004C6496" w:rsidP="005149AE">
                  <w:pPr>
                    <w:spacing w:before="40"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4C6496" w:rsidRPr="006F3338" w:rsidRDefault="004C6496" w:rsidP="005149AE">
                  <w:pPr>
                    <w:spacing w:before="40"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4C6496" w:rsidRPr="00C85B91" w:rsidRDefault="004C6496" w:rsidP="005149AE">
                  <w:pPr>
                    <w:pBdr>
                      <w:bottom w:val="single" w:sz="4" w:space="1" w:color="auto"/>
                    </w:pBd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4" o:spid="_x0000_s1027" type="#_x0000_t202" style="position:absolute;margin-left:309.85pt;margin-top:-32.95pt;width:193.4pt;height:108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" stroked="f">
            <v:textbox>
              <w:txbxContent>
                <w:p w:rsidR="004C6496" w:rsidRPr="006F3338" w:rsidRDefault="004C6496" w:rsidP="005149AE">
                  <w:pPr>
                    <w:spacing w:before="120"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 w:rsidRPr="006F3338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دولة الامارات العربية المتحدة</w:t>
                  </w:r>
                </w:p>
                <w:p w:rsidR="004C6496" w:rsidRPr="006F3338" w:rsidRDefault="004C6496" w:rsidP="005149AE">
                  <w:pPr>
                    <w:spacing w:before="120"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 w:rsidRPr="006F3338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مدرسة الوردية الخاصة / حلوان</w:t>
                  </w:r>
                </w:p>
                <w:p w:rsidR="004C6496" w:rsidRPr="00260DBE" w:rsidRDefault="004C6496" w:rsidP="00985085">
                  <w:pPr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IN" w:bidi="ar-AE"/>
                    </w:rPr>
                  </w:pPr>
                  <w:r w:rsidRPr="006F3338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المرخصة من وزارة التربية والتعليم</w:t>
                  </w:r>
                </w:p>
                <w:p w:rsidR="004C6496" w:rsidRPr="006F3338" w:rsidRDefault="004C6496" w:rsidP="005149AE">
                  <w:pPr>
                    <w:spacing w:before="120"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 w:rsidRPr="006F3338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تحت رقم (50)</w:t>
                  </w:r>
                </w:p>
                <w:p w:rsidR="004C6496" w:rsidRPr="00C85B91" w:rsidRDefault="004C6496" w:rsidP="005149AE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="00260DB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2266545</wp:posOffset>
            </wp:positionH>
            <wp:positionV relativeFrom="paragraph">
              <wp:posOffset>-544749</wp:posOffset>
            </wp:positionV>
            <wp:extent cx="1303506" cy="1381328"/>
            <wp:effectExtent l="0" t="0" r="0" b="0"/>
            <wp:wrapNone/>
            <wp:docPr id="1" name="Picture 1" descr="شعار المدرس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شعار المدرس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506" cy="1381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0C2E">
        <w:t>-</w:t>
      </w:r>
    </w:p>
    <w:p w:rsidR="0082474A" w:rsidRPr="0082474A" w:rsidRDefault="0082474A" w:rsidP="0082474A">
      <w:pPr>
        <w:jc w:val="center"/>
      </w:pPr>
    </w:p>
    <w:p w:rsidR="00260DBE" w:rsidRDefault="00260DBE" w:rsidP="00260DBE">
      <w:pPr>
        <w:tabs>
          <w:tab w:val="left" w:pos="105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0DBE" w:rsidRDefault="009407F5" w:rsidP="00260DBE">
      <w:pPr>
        <w:tabs>
          <w:tab w:val="left" w:pos="105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 id="Text Box 8" o:spid="_x0000_s1028" type="#_x0000_t202" style="position:absolute;left:0;text-align:left;margin-left:-26.8pt;margin-top:10.1pt;width:530.05pt;height:24.4pt;z-index:-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fm8hgIAABY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" stroked="f">
            <v:textbox>
              <w:txbxContent>
                <w:p w:rsidR="004C6496" w:rsidRPr="00D64F69" w:rsidRDefault="004C6496" w:rsidP="00260DBE">
                  <w:pPr>
                    <w:pStyle w:val="NormalWeb"/>
                    <w:shd w:val="clear" w:color="auto" w:fill="FFFFFF"/>
                    <w:spacing w:before="0" w:beforeAutospacing="0" w:after="187" w:afterAutospacing="0"/>
                    <w:rPr>
                      <w:rFonts w:ascii="Titillium Web" w:hAnsi="Titillium Web"/>
                      <w:color w:val="333333"/>
                    </w:rPr>
                  </w:pPr>
                  <w:r>
                    <w:rPr>
                      <w:rFonts w:asciiTheme="majorBidi" w:hAnsiTheme="majorBidi" w:cstheme="majorBidi"/>
                      <w:b/>
                      <w:color w:val="000000" w:themeColor="text1"/>
                      <w:sz w:val="22"/>
                      <w:szCs w:val="22"/>
                    </w:rPr>
                    <w:t xml:space="preserve">                        </w:t>
                  </w:r>
                  <w:r w:rsidRPr="00D64F69">
                    <w:rPr>
                      <w:rFonts w:asciiTheme="majorBidi" w:hAnsiTheme="majorBidi" w:cstheme="majorBidi"/>
                      <w:b/>
                      <w:color w:val="000000" w:themeColor="text1"/>
                      <w:sz w:val="22"/>
                      <w:szCs w:val="22"/>
                    </w:rPr>
                    <w:t>Our Vision</w:t>
                  </w:r>
                  <w:r w:rsidRPr="007F302F">
                    <w:rPr>
                      <w:rFonts w:asciiTheme="majorBidi" w:hAnsiTheme="majorBidi" w:cstheme="majorBidi"/>
                      <w:b/>
                      <w:color w:val="000000" w:themeColor="text1"/>
                      <w:sz w:val="20"/>
                      <w:szCs w:val="20"/>
                    </w:rPr>
                    <w:t>:</w:t>
                  </w:r>
                  <w:r w:rsidRPr="0073074C">
                    <w:rPr>
                      <w:rFonts w:ascii="Titillium Web" w:hAnsi="Titillium Web"/>
                      <w:color w:val="333333"/>
                      <w:sz w:val="26"/>
                      <w:szCs w:val="26"/>
                    </w:rPr>
                    <w:t xml:space="preserve"> </w:t>
                  </w:r>
                  <w:r w:rsidRPr="00D64F69">
                    <w:rPr>
                      <w:rFonts w:ascii="Titillium Web" w:hAnsi="Titillium Web"/>
                      <w:color w:val="333333"/>
                    </w:rPr>
                    <w:t>Innovative education for a knowledge, pioneering, and global society.</w:t>
                  </w:r>
                </w:p>
                <w:p w:rsidR="004C6496" w:rsidRPr="007F302F" w:rsidRDefault="004C6496" w:rsidP="00260DBE">
                  <w:pPr>
                    <w:tabs>
                      <w:tab w:val="left" w:pos="3870"/>
                    </w:tabs>
                    <w:jc w:val="center"/>
                  </w:pPr>
                </w:p>
              </w:txbxContent>
            </v:textbox>
          </v:shape>
        </w:pict>
      </w:r>
    </w:p>
    <w:p w:rsidR="00260DBE" w:rsidRDefault="009407F5" w:rsidP="00976D73">
      <w:pPr>
        <w:tabs>
          <w:tab w:val="left" w:pos="1057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29" type="#_x0000_t32" style="position:absolute;left:0;text-align:left;margin-left:-26.8pt;margin-top:13.8pt;width:530.0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pCwHg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"/>
        </w:pict>
      </w:r>
    </w:p>
    <w:p w:rsidR="004C6496" w:rsidRPr="00574CC9" w:rsidRDefault="00976D73" w:rsidP="004C6496">
      <w:pPr>
        <w:tabs>
          <w:tab w:val="left" w:pos="1057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4CC9">
        <w:rPr>
          <w:rFonts w:ascii="Times New Roman" w:hAnsi="Times New Roman" w:cs="Times New Roman"/>
          <w:b/>
          <w:sz w:val="28"/>
          <w:szCs w:val="28"/>
          <w:u w:val="single"/>
        </w:rPr>
        <w:t>Department Of Mathematics 2018-2019</w:t>
      </w:r>
    </w:p>
    <w:p w:rsidR="00260DBE" w:rsidRDefault="00293FFE" w:rsidP="00976D73">
      <w:pPr>
        <w:tabs>
          <w:tab w:val="left" w:pos="1057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Multiplication Table Practice Schedule</w:t>
      </w:r>
      <w:r w:rsidR="00574C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E8038F">
        <w:rPr>
          <w:rFonts w:ascii="Times New Roman" w:hAnsi="Times New Roman" w:cs="Times New Roman"/>
          <w:b/>
          <w:sz w:val="24"/>
          <w:szCs w:val="24"/>
          <w:u w:val="single"/>
        </w:rPr>
        <w:t>Second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Term</w:t>
      </w:r>
    </w:p>
    <w:tbl>
      <w:tblPr>
        <w:tblStyle w:val="TableGrid"/>
        <w:tblpPr w:leftFromText="180" w:rightFromText="180" w:vertAnchor="text" w:horzAnchor="margin" w:tblpY="309"/>
        <w:tblW w:w="9964" w:type="dxa"/>
        <w:tblLook w:val="04A0"/>
      </w:tblPr>
      <w:tblGrid>
        <w:gridCol w:w="1969"/>
        <w:gridCol w:w="1530"/>
        <w:gridCol w:w="1530"/>
        <w:gridCol w:w="1645"/>
        <w:gridCol w:w="1645"/>
        <w:gridCol w:w="1645"/>
      </w:tblGrid>
      <w:tr w:rsidR="00E8038F" w:rsidTr="00E8038F">
        <w:trPr>
          <w:trHeight w:val="784"/>
        </w:trPr>
        <w:tc>
          <w:tcPr>
            <w:tcW w:w="1969" w:type="dxa"/>
            <w:shd w:val="clear" w:color="auto" w:fill="F7CAAC" w:themeFill="accent2" w:themeFillTint="66"/>
          </w:tcPr>
          <w:p w:rsidR="00E8038F" w:rsidRDefault="00E8038F" w:rsidP="00574CC9">
            <w:pPr>
              <w:tabs>
                <w:tab w:val="left" w:pos="105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1530" w:type="dxa"/>
            <w:shd w:val="clear" w:color="auto" w:fill="F7CAAC" w:themeFill="accent2" w:themeFillTint="66"/>
          </w:tcPr>
          <w:p w:rsidR="00E8038F" w:rsidRDefault="00E8038F" w:rsidP="00574CC9">
            <w:pPr>
              <w:tabs>
                <w:tab w:val="left" w:pos="105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Grade 2</w:t>
            </w:r>
          </w:p>
        </w:tc>
        <w:tc>
          <w:tcPr>
            <w:tcW w:w="1530" w:type="dxa"/>
            <w:shd w:val="clear" w:color="auto" w:fill="F7CAAC" w:themeFill="accent2" w:themeFillTint="66"/>
          </w:tcPr>
          <w:p w:rsidR="00E8038F" w:rsidRDefault="00E8038F" w:rsidP="00574CC9">
            <w:pPr>
              <w:tabs>
                <w:tab w:val="left" w:pos="105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Grade 3</w:t>
            </w:r>
          </w:p>
        </w:tc>
        <w:tc>
          <w:tcPr>
            <w:tcW w:w="1645" w:type="dxa"/>
            <w:shd w:val="clear" w:color="auto" w:fill="F7CAAC" w:themeFill="accent2" w:themeFillTint="66"/>
          </w:tcPr>
          <w:p w:rsidR="00E8038F" w:rsidRDefault="00E8038F" w:rsidP="00574CC9">
            <w:pPr>
              <w:tabs>
                <w:tab w:val="left" w:pos="105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Grade 4</w:t>
            </w:r>
          </w:p>
        </w:tc>
        <w:tc>
          <w:tcPr>
            <w:tcW w:w="1645" w:type="dxa"/>
            <w:shd w:val="clear" w:color="auto" w:fill="F7CAAC" w:themeFill="accent2" w:themeFillTint="66"/>
          </w:tcPr>
          <w:p w:rsidR="00E8038F" w:rsidRDefault="00E8038F" w:rsidP="00574CC9">
            <w:pPr>
              <w:tabs>
                <w:tab w:val="left" w:pos="105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Grade 5</w:t>
            </w:r>
          </w:p>
        </w:tc>
        <w:tc>
          <w:tcPr>
            <w:tcW w:w="1645" w:type="dxa"/>
            <w:shd w:val="clear" w:color="auto" w:fill="F7CAAC" w:themeFill="accent2" w:themeFillTint="66"/>
          </w:tcPr>
          <w:p w:rsidR="00E8038F" w:rsidRDefault="00E8038F" w:rsidP="00574CC9">
            <w:pPr>
              <w:tabs>
                <w:tab w:val="left" w:pos="105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Grade 6</w:t>
            </w:r>
          </w:p>
        </w:tc>
      </w:tr>
      <w:tr w:rsidR="001D4914" w:rsidTr="00E8038F">
        <w:trPr>
          <w:trHeight w:val="1397"/>
        </w:trPr>
        <w:tc>
          <w:tcPr>
            <w:tcW w:w="1969" w:type="dxa"/>
            <w:shd w:val="clear" w:color="auto" w:fill="F7CAAC" w:themeFill="accent2" w:themeFillTint="66"/>
          </w:tcPr>
          <w:p w:rsidR="001D4914" w:rsidRPr="004C6496" w:rsidRDefault="001D4914" w:rsidP="001D4914">
            <w:pPr>
              <w:tabs>
                <w:tab w:val="left" w:pos="105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Jan 20</w:t>
            </w:r>
            <w:r w:rsidRPr="00E8038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-24</w:t>
            </w:r>
            <w:r w:rsidRPr="00E8038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D4914" w:rsidRPr="004C6496" w:rsidRDefault="001D4914" w:rsidP="001D4914">
            <w:pPr>
              <w:tabs>
                <w:tab w:val="left" w:pos="105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1D4914" w:rsidRPr="00BD4052" w:rsidRDefault="001D4914" w:rsidP="001D4914">
            <w:pPr>
              <w:tabs>
                <w:tab w:val="left" w:pos="105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052">
              <w:rPr>
                <w:rFonts w:ascii="Times New Roman" w:hAnsi="Times New Roman" w:cs="Times New Roman"/>
                <w:b/>
                <w:sz w:val="24"/>
                <w:szCs w:val="24"/>
              </w:rPr>
              <w:t>Table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530" w:type="dxa"/>
          </w:tcPr>
          <w:p w:rsidR="001D4914" w:rsidRDefault="001D4914" w:rsidP="001D4914">
            <w:pPr>
              <w:tabs>
                <w:tab w:val="left" w:pos="105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052">
              <w:rPr>
                <w:rFonts w:ascii="Times New Roman" w:hAnsi="Times New Roman" w:cs="Times New Roman"/>
                <w:b/>
                <w:sz w:val="24"/>
                <w:szCs w:val="24"/>
              </w:rPr>
              <w:t>Tables</w:t>
            </w:r>
          </w:p>
          <w:p w:rsidR="001D4914" w:rsidRPr="00BD4052" w:rsidRDefault="001D4914" w:rsidP="001D4914">
            <w:pPr>
              <w:tabs>
                <w:tab w:val="left" w:pos="105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2,5 </w:t>
            </w:r>
            <w:r w:rsidRPr="00BD4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45" w:type="dxa"/>
          </w:tcPr>
          <w:p w:rsidR="001D4914" w:rsidRDefault="001D4914" w:rsidP="001D4914">
            <w:pPr>
              <w:tabs>
                <w:tab w:val="left" w:pos="105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052">
              <w:rPr>
                <w:rFonts w:ascii="Times New Roman" w:hAnsi="Times New Roman" w:cs="Times New Roman"/>
                <w:b/>
                <w:sz w:val="24"/>
                <w:szCs w:val="24"/>
              </w:rPr>
              <w:t>Tables</w:t>
            </w:r>
          </w:p>
          <w:p w:rsidR="001D4914" w:rsidRPr="00BD4052" w:rsidRDefault="001D4914" w:rsidP="001D4914">
            <w:pPr>
              <w:tabs>
                <w:tab w:val="left" w:pos="105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5,6 </w:t>
            </w:r>
            <w:r w:rsidRPr="00BD4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45" w:type="dxa"/>
          </w:tcPr>
          <w:p w:rsidR="001D4914" w:rsidRDefault="001D4914" w:rsidP="001D4914">
            <w:pPr>
              <w:tabs>
                <w:tab w:val="left" w:pos="105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Tables </w:t>
            </w:r>
          </w:p>
          <w:p w:rsidR="001D4914" w:rsidRPr="00BD4052" w:rsidRDefault="001D4914" w:rsidP="001D4914">
            <w:pPr>
              <w:tabs>
                <w:tab w:val="left" w:pos="105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to 7 &amp;13</w:t>
            </w:r>
          </w:p>
        </w:tc>
        <w:tc>
          <w:tcPr>
            <w:tcW w:w="1645" w:type="dxa"/>
          </w:tcPr>
          <w:p w:rsidR="001D4914" w:rsidRDefault="001D4914" w:rsidP="001D4914">
            <w:pPr>
              <w:tabs>
                <w:tab w:val="left" w:pos="105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Tables </w:t>
            </w:r>
          </w:p>
          <w:p w:rsidR="001D4914" w:rsidRPr="00BD4052" w:rsidRDefault="001D4914" w:rsidP="001D4914">
            <w:pPr>
              <w:tabs>
                <w:tab w:val="left" w:pos="105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to 7 &amp;13</w:t>
            </w:r>
          </w:p>
        </w:tc>
      </w:tr>
      <w:tr w:rsidR="001D4914" w:rsidTr="00E8038F">
        <w:trPr>
          <w:trHeight w:val="1318"/>
        </w:trPr>
        <w:tc>
          <w:tcPr>
            <w:tcW w:w="1969" w:type="dxa"/>
            <w:shd w:val="clear" w:color="auto" w:fill="F7CAAC" w:themeFill="accent2" w:themeFillTint="66"/>
          </w:tcPr>
          <w:p w:rsidR="001D4914" w:rsidRPr="004C6496" w:rsidRDefault="001D4914" w:rsidP="001D4914">
            <w:pPr>
              <w:tabs>
                <w:tab w:val="left" w:pos="105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Jan 27</w:t>
            </w:r>
            <w:r w:rsidRPr="00E8038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–Jan 31</w:t>
            </w:r>
            <w:r w:rsidRPr="00E8038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C6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1D4914" w:rsidRDefault="001D4914" w:rsidP="001D4914">
            <w:pPr>
              <w:tabs>
                <w:tab w:val="left" w:pos="105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Table  3</w:t>
            </w:r>
          </w:p>
        </w:tc>
        <w:tc>
          <w:tcPr>
            <w:tcW w:w="1530" w:type="dxa"/>
          </w:tcPr>
          <w:p w:rsidR="001D4914" w:rsidRDefault="001D4914" w:rsidP="001D4914">
            <w:pPr>
              <w:tabs>
                <w:tab w:val="left" w:pos="105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Tables</w:t>
            </w:r>
          </w:p>
          <w:p w:rsidR="001D4914" w:rsidRPr="00BD4052" w:rsidRDefault="001D4914" w:rsidP="001D4914">
            <w:pPr>
              <w:tabs>
                <w:tab w:val="left" w:pos="105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3,4 and 6</w:t>
            </w:r>
          </w:p>
        </w:tc>
        <w:tc>
          <w:tcPr>
            <w:tcW w:w="1645" w:type="dxa"/>
          </w:tcPr>
          <w:p w:rsidR="001D4914" w:rsidRDefault="001D4914" w:rsidP="001D4914">
            <w:pPr>
              <w:tabs>
                <w:tab w:val="left" w:pos="105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Tables</w:t>
            </w:r>
          </w:p>
          <w:p w:rsidR="001D4914" w:rsidRPr="00BD4052" w:rsidRDefault="001D4914" w:rsidP="001D4914">
            <w:pPr>
              <w:tabs>
                <w:tab w:val="left" w:pos="105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 3,4 and 8</w:t>
            </w:r>
          </w:p>
        </w:tc>
        <w:tc>
          <w:tcPr>
            <w:tcW w:w="1645" w:type="dxa"/>
          </w:tcPr>
          <w:p w:rsidR="001D4914" w:rsidRDefault="001D4914" w:rsidP="001D4914">
            <w:pPr>
              <w:tabs>
                <w:tab w:val="left" w:pos="105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Tables </w:t>
            </w:r>
          </w:p>
          <w:p w:rsidR="001D4914" w:rsidRPr="00BD4052" w:rsidRDefault="001D4914" w:rsidP="001D4914">
            <w:pPr>
              <w:tabs>
                <w:tab w:val="left" w:pos="105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to 10</w:t>
            </w:r>
          </w:p>
        </w:tc>
        <w:tc>
          <w:tcPr>
            <w:tcW w:w="1645" w:type="dxa"/>
          </w:tcPr>
          <w:p w:rsidR="001D4914" w:rsidRDefault="001D4914" w:rsidP="001D4914">
            <w:pPr>
              <w:tabs>
                <w:tab w:val="left" w:pos="105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Tables </w:t>
            </w:r>
          </w:p>
          <w:p w:rsidR="001D4914" w:rsidRPr="00BD4052" w:rsidRDefault="001D4914" w:rsidP="001D4914">
            <w:pPr>
              <w:tabs>
                <w:tab w:val="left" w:pos="105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to 10&amp; 14</w:t>
            </w:r>
          </w:p>
        </w:tc>
      </w:tr>
      <w:tr w:rsidR="001D4914" w:rsidTr="00E8038F">
        <w:trPr>
          <w:trHeight w:val="1486"/>
        </w:trPr>
        <w:tc>
          <w:tcPr>
            <w:tcW w:w="1969" w:type="dxa"/>
            <w:shd w:val="clear" w:color="auto" w:fill="F7CAAC" w:themeFill="accent2" w:themeFillTint="66"/>
          </w:tcPr>
          <w:p w:rsidR="001D4914" w:rsidRPr="004C6496" w:rsidRDefault="001D4914" w:rsidP="001D4914">
            <w:pPr>
              <w:tabs>
                <w:tab w:val="left" w:pos="105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Feb  3</w:t>
            </w:r>
            <w:r w:rsidRPr="00E8038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7</w:t>
            </w:r>
            <w:r w:rsidRPr="00E8038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C6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1D4914" w:rsidRDefault="001D4914" w:rsidP="001D4914">
            <w:pPr>
              <w:tabs>
                <w:tab w:val="left" w:pos="105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Table 5</w:t>
            </w:r>
          </w:p>
        </w:tc>
        <w:tc>
          <w:tcPr>
            <w:tcW w:w="1530" w:type="dxa"/>
          </w:tcPr>
          <w:p w:rsidR="001D4914" w:rsidRDefault="001D4914" w:rsidP="001D4914">
            <w:pPr>
              <w:tabs>
                <w:tab w:val="left" w:pos="105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Tables</w:t>
            </w:r>
          </w:p>
          <w:p w:rsidR="001D4914" w:rsidRPr="00BD4052" w:rsidRDefault="001D4914" w:rsidP="001D4914">
            <w:pPr>
              <w:tabs>
                <w:tab w:val="left" w:pos="105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&amp; 9</w:t>
            </w:r>
          </w:p>
        </w:tc>
        <w:tc>
          <w:tcPr>
            <w:tcW w:w="1645" w:type="dxa"/>
          </w:tcPr>
          <w:p w:rsidR="001D4914" w:rsidRDefault="001D4914" w:rsidP="001D4914">
            <w:pPr>
              <w:tabs>
                <w:tab w:val="left" w:pos="105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Tables</w:t>
            </w:r>
          </w:p>
          <w:p w:rsidR="001D4914" w:rsidRPr="00BD4052" w:rsidRDefault="001D4914" w:rsidP="001D4914">
            <w:pPr>
              <w:tabs>
                <w:tab w:val="left" w:pos="105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&amp; 9</w:t>
            </w:r>
          </w:p>
        </w:tc>
        <w:tc>
          <w:tcPr>
            <w:tcW w:w="1645" w:type="dxa"/>
          </w:tcPr>
          <w:p w:rsidR="001D4914" w:rsidRDefault="001D4914" w:rsidP="001D4914">
            <w:pPr>
              <w:tabs>
                <w:tab w:val="left" w:pos="105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Tables </w:t>
            </w:r>
          </w:p>
          <w:p w:rsidR="001D4914" w:rsidRPr="00BD4052" w:rsidRDefault="001D4914" w:rsidP="001D4914">
            <w:pPr>
              <w:tabs>
                <w:tab w:val="left" w:pos="105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to 13</w:t>
            </w:r>
          </w:p>
        </w:tc>
        <w:tc>
          <w:tcPr>
            <w:tcW w:w="1645" w:type="dxa"/>
          </w:tcPr>
          <w:p w:rsidR="001D4914" w:rsidRDefault="001D4914" w:rsidP="001D4914">
            <w:pPr>
              <w:tabs>
                <w:tab w:val="left" w:pos="105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Tables </w:t>
            </w:r>
          </w:p>
          <w:p w:rsidR="001D4914" w:rsidRPr="00BD4052" w:rsidRDefault="001D4914" w:rsidP="001D4914">
            <w:pPr>
              <w:tabs>
                <w:tab w:val="left" w:pos="105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to 13&amp; 15</w:t>
            </w:r>
          </w:p>
        </w:tc>
      </w:tr>
      <w:tr w:rsidR="006F075B" w:rsidTr="00E8038F">
        <w:trPr>
          <w:trHeight w:val="1486"/>
        </w:trPr>
        <w:tc>
          <w:tcPr>
            <w:tcW w:w="1969" w:type="dxa"/>
            <w:shd w:val="clear" w:color="auto" w:fill="F7CAAC" w:themeFill="accent2" w:themeFillTint="66"/>
          </w:tcPr>
          <w:p w:rsidR="006F075B" w:rsidRPr="004C6496" w:rsidRDefault="006F075B" w:rsidP="006F075B">
            <w:pPr>
              <w:tabs>
                <w:tab w:val="left" w:pos="105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Feb 10</w:t>
            </w:r>
            <w:r w:rsidRPr="00E8038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14</w:t>
            </w:r>
            <w:r w:rsidRPr="00E8038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530" w:type="dxa"/>
          </w:tcPr>
          <w:p w:rsidR="006F075B" w:rsidRDefault="006F075B" w:rsidP="006F075B">
            <w:pPr>
              <w:tabs>
                <w:tab w:val="left" w:pos="105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Table 10</w:t>
            </w:r>
            <w:r w:rsidR="00C05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Tables 2,3,5,&amp;10</w:t>
            </w:r>
          </w:p>
        </w:tc>
        <w:tc>
          <w:tcPr>
            <w:tcW w:w="1530" w:type="dxa"/>
          </w:tcPr>
          <w:p w:rsidR="006F075B" w:rsidRDefault="006F075B" w:rsidP="006F075B">
            <w:pPr>
              <w:tabs>
                <w:tab w:val="left" w:pos="105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Tables  2-11</w:t>
            </w:r>
          </w:p>
        </w:tc>
        <w:tc>
          <w:tcPr>
            <w:tcW w:w="1645" w:type="dxa"/>
          </w:tcPr>
          <w:p w:rsidR="006F075B" w:rsidRDefault="006F075B" w:rsidP="006F075B">
            <w:pPr>
              <w:tabs>
                <w:tab w:val="left" w:pos="105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Tables  </w:t>
            </w:r>
            <w:r w:rsidR="00C05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, 11 , 12 &amp;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058CD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</w:p>
        </w:tc>
        <w:tc>
          <w:tcPr>
            <w:tcW w:w="1645" w:type="dxa"/>
          </w:tcPr>
          <w:p w:rsidR="006F075B" w:rsidRDefault="001D4914" w:rsidP="006F075B">
            <w:pPr>
              <w:tabs>
                <w:tab w:val="left" w:pos="105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Tables 2 to 13</w:t>
            </w:r>
          </w:p>
        </w:tc>
        <w:tc>
          <w:tcPr>
            <w:tcW w:w="1645" w:type="dxa"/>
          </w:tcPr>
          <w:p w:rsidR="006F075B" w:rsidRDefault="001D4914" w:rsidP="006F075B">
            <w:pPr>
              <w:tabs>
                <w:tab w:val="left" w:pos="105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Tables 2 to 15</w:t>
            </w:r>
          </w:p>
        </w:tc>
      </w:tr>
      <w:tr w:rsidR="005430E6" w:rsidTr="005430E6">
        <w:trPr>
          <w:trHeight w:val="1486"/>
        </w:trPr>
        <w:tc>
          <w:tcPr>
            <w:tcW w:w="1969" w:type="dxa"/>
            <w:shd w:val="clear" w:color="auto" w:fill="F7CAAC" w:themeFill="accent2" w:themeFillTint="66"/>
          </w:tcPr>
          <w:p w:rsidR="005430E6" w:rsidRDefault="005430E6" w:rsidP="00574CC9">
            <w:pPr>
              <w:tabs>
                <w:tab w:val="left" w:pos="105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Multiplication Table </w:t>
            </w:r>
            <w:r w:rsidRPr="004C6496">
              <w:rPr>
                <w:rFonts w:ascii="Times New Roman" w:hAnsi="Times New Roman" w:cs="Times New Roman"/>
                <w:b/>
                <w:sz w:val="20"/>
                <w:szCs w:val="20"/>
              </w:rPr>
              <w:t>Test-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  <w:p w:rsidR="005430E6" w:rsidRPr="004C6496" w:rsidRDefault="005430E6" w:rsidP="00574CC9">
            <w:pPr>
              <w:tabs>
                <w:tab w:val="left" w:pos="105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(Feb 17the  -21th )</w:t>
            </w:r>
          </w:p>
        </w:tc>
        <w:tc>
          <w:tcPr>
            <w:tcW w:w="7995" w:type="dxa"/>
            <w:gridSpan w:val="5"/>
            <w:shd w:val="clear" w:color="auto" w:fill="FFD966" w:themeFill="accent4" w:themeFillTint="99"/>
          </w:tcPr>
          <w:p w:rsidR="005430E6" w:rsidRDefault="005430E6" w:rsidP="00574CC9">
            <w:pPr>
              <w:tabs>
                <w:tab w:val="left" w:pos="105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Multiplication Table Test</w:t>
            </w:r>
          </w:p>
        </w:tc>
      </w:tr>
    </w:tbl>
    <w:p w:rsidR="00260DBE" w:rsidRDefault="00260DBE" w:rsidP="00260DBE">
      <w:pPr>
        <w:tabs>
          <w:tab w:val="left" w:pos="105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0DBE" w:rsidRDefault="00260DBE" w:rsidP="00260DBE">
      <w:pPr>
        <w:tabs>
          <w:tab w:val="left" w:pos="105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0DBE" w:rsidRPr="00F12612" w:rsidRDefault="00260DBE" w:rsidP="00260DBE">
      <w:pPr>
        <w:tabs>
          <w:tab w:val="left" w:pos="105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260DBE" w:rsidRPr="00F12612" w:rsidSect="00260DBE">
      <w:pgSz w:w="12240" w:h="15840"/>
      <w:pgMar w:top="1440" w:right="1440" w:bottom="1440" w:left="1440" w:header="720" w:footer="720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tillium 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E4ADC"/>
    <w:multiLevelType w:val="hybridMultilevel"/>
    <w:tmpl w:val="EB8868C8"/>
    <w:lvl w:ilvl="0" w:tplc="8506A1C8">
      <w:start w:val="1"/>
      <w:numFmt w:val="decimal"/>
      <w:lvlText w:val="%1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">
    <w:nsid w:val="23E416D8"/>
    <w:multiLevelType w:val="hybridMultilevel"/>
    <w:tmpl w:val="48F43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837E1"/>
    <w:multiLevelType w:val="hybridMultilevel"/>
    <w:tmpl w:val="56E636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E6A01"/>
    <w:multiLevelType w:val="hybridMultilevel"/>
    <w:tmpl w:val="C0C62270"/>
    <w:lvl w:ilvl="0" w:tplc="40624322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4">
    <w:nsid w:val="59600AAB"/>
    <w:multiLevelType w:val="hybridMultilevel"/>
    <w:tmpl w:val="086A2E4E"/>
    <w:lvl w:ilvl="0" w:tplc="B8DA1174">
      <w:start w:val="1"/>
      <w:numFmt w:val="decimal"/>
      <w:lvlText w:val="%1"/>
      <w:lvlJc w:val="left"/>
      <w:pPr>
        <w:ind w:left="888" w:hanging="5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459A0"/>
    <w:multiLevelType w:val="hybridMultilevel"/>
    <w:tmpl w:val="8FF2C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67B87"/>
    <w:multiLevelType w:val="hybridMultilevel"/>
    <w:tmpl w:val="55E0E9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C117B7"/>
    <w:multiLevelType w:val="multilevel"/>
    <w:tmpl w:val="0720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03E8"/>
    <w:rsid w:val="0005341C"/>
    <w:rsid w:val="000556A4"/>
    <w:rsid w:val="00095520"/>
    <w:rsid w:val="000A7E30"/>
    <w:rsid w:val="000B4FC5"/>
    <w:rsid w:val="000F14E2"/>
    <w:rsid w:val="00105723"/>
    <w:rsid w:val="00112711"/>
    <w:rsid w:val="0011651C"/>
    <w:rsid w:val="00141C5D"/>
    <w:rsid w:val="0015196B"/>
    <w:rsid w:val="00164B34"/>
    <w:rsid w:val="001C3983"/>
    <w:rsid w:val="001D4914"/>
    <w:rsid w:val="0021186A"/>
    <w:rsid w:val="0022576B"/>
    <w:rsid w:val="00260DBE"/>
    <w:rsid w:val="00266643"/>
    <w:rsid w:val="00272489"/>
    <w:rsid w:val="00277D49"/>
    <w:rsid w:val="00293FFE"/>
    <w:rsid w:val="002A47C7"/>
    <w:rsid w:val="002C0762"/>
    <w:rsid w:val="00304D80"/>
    <w:rsid w:val="003362F7"/>
    <w:rsid w:val="00341DF6"/>
    <w:rsid w:val="00353FD8"/>
    <w:rsid w:val="0036157B"/>
    <w:rsid w:val="00364B0D"/>
    <w:rsid w:val="00370530"/>
    <w:rsid w:val="00374B72"/>
    <w:rsid w:val="003A3223"/>
    <w:rsid w:val="003B1D91"/>
    <w:rsid w:val="003E1167"/>
    <w:rsid w:val="003E3E9C"/>
    <w:rsid w:val="00403C4D"/>
    <w:rsid w:val="0040645A"/>
    <w:rsid w:val="00441637"/>
    <w:rsid w:val="0044354C"/>
    <w:rsid w:val="004A2B3C"/>
    <w:rsid w:val="004A3932"/>
    <w:rsid w:val="004B7A61"/>
    <w:rsid w:val="004C6496"/>
    <w:rsid w:val="004D39A3"/>
    <w:rsid w:val="004F07AB"/>
    <w:rsid w:val="004F37E4"/>
    <w:rsid w:val="005149AE"/>
    <w:rsid w:val="00527615"/>
    <w:rsid w:val="00541A4B"/>
    <w:rsid w:val="005430E6"/>
    <w:rsid w:val="00544127"/>
    <w:rsid w:val="005457D3"/>
    <w:rsid w:val="00552B36"/>
    <w:rsid w:val="0055782C"/>
    <w:rsid w:val="00574CC9"/>
    <w:rsid w:val="005815D8"/>
    <w:rsid w:val="005907D7"/>
    <w:rsid w:val="005919CE"/>
    <w:rsid w:val="00597432"/>
    <w:rsid w:val="005B1058"/>
    <w:rsid w:val="005B1733"/>
    <w:rsid w:val="005D7439"/>
    <w:rsid w:val="005E5ECD"/>
    <w:rsid w:val="005F1151"/>
    <w:rsid w:val="006148A5"/>
    <w:rsid w:val="00623F4A"/>
    <w:rsid w:val="00626C0C"/>
    <w:rsid w:val="00651F51"/>
    <w:rsid w:val="006E5A40"/>
    <w:rsid w:val="006F075B"/>
    <w:rsid w:val="006F0C2E"/>
    <w:rsid w:val="006F3338"/>
    <w:rsid w:val="00704F3A"/>
    <w:rsid w:val="007058DD"/>
    <w:rsid w:val="00706B98"/>
    <w:rsid w:val="00734715"/>
    <w:rsid w:val="00734DEF"/>
    <w:rsid w:val="0075003D"/>
    <w:rsid w:val="007E3B48"/>
    <w:rsid w:val="007F653C"/>
    <w:rsid w:val="0082474A"/>
    <w:rsid w:val="0082566E"/>
    <w:rsid w:val="00842CB8"/>
    <w:rsid w:val="008C3C4E"/>
    <w:rsid w:val="008F0231"/>
    <w:rsid w:val="00911BF9"/>
    <w:rsid w:val="009407F5"/>
    <w:rsid w:val="00976D73"/>
    <w:rsid w:val="00985085"/>
    <w:rsid w:val="009F725B"/>
    <w:rsid w:val="00A447DF"/>
    <w:rsid w:val="00A51754"/>
    <w:rsid w:val="00A534A5"/>
    <w:rsid w:val="00A61AED"/>
    <w:rsid w:val="00A7136B"/>
    <w:rsid w:val="00AA292F"/>
    <w:rsid w:val="00AA4D41"/>
    <w:rsid w:val="00AC0B5C"/>
    <w:rsid w:val="00AC3557"/>
    <w:rsid w:val="00AE273D"/>
    <w:rsid w:val="00AE79B4"/>
    <w:rsid w:val="00B218BE"/>
    <w:rsid w:val="00B25ED2"/>
    <w:rsid w:val="00B72184"/>
    <w:rsid w:val="00B74553"/>
    <w:rsid w:val="00B90111"/>
    <w:rsid w:val="00BB03E8"/>
    <w:rsid w:val="00BC0764"/>
    <w:rsid w:val="00BC368C"/>
    <w:rsid w:val="00BD4052"/>
    <w:rsid w:val="00BF1072"/>
    <w:rsid w:val="00C058CD"/>
    <w:rsid w:val="00C2287F"/>
    <w:rsid w:val="00CF5B5C"/>
    <w:rsid w:val="00D23D0E"/>
    <w:rsid w:val="00D51A4C"/>
    <w:rsid w:val="00D8153B"/>
    <w:rsid w:val="00E06346"/>
    <w:rsid w:val="00E25450"/>
    <w:rsid w:val="00E301D7"/>
    <w:rsid w:val="00E34704"/>
    <w:rsid w:val="00E75403"/>
    <w:rsid w:val="00E8038F"/>
    <w:rsid w:val="00EC0908"/>
    <w:rsid w:val="00ED0D18"/>
    <w:rsid w:val="00EE13F2"/>
    <w:rsid w:val="00F02762"/>
    <w:rsid w:val="00F02A9D"/>
    <w:rsid w:val="00F05A3C"/>
    <w:rsid w:val="00F172C5"/>
    <w:rsid w:val="00F85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9AE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5149AE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12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24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175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6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pc-dell</dc:creator>
  <cp:lastModifiedBy>ACCTs</cp:lastModifiedBy>
  <cp:revision>2</cp:revision>
  <cp:lastPrinted>2015-09-29T05:02:00Z</cp:lastPrinted>
  <dcterms:created xsi:type="dcterms:W3CDTF">2019-01-20T06:24:00Z</dcterms:created>
  <dcterms:modified xsi:type="dcterms:W3CDTF">2019-01-20T06:24:00Z</dcterms:modified>
</cp:coreProperties>
</file>