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9606D7" w:rsidP="00C77678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DD23EF">
        <w:rPr>
          <w:rFonts w:ascii="Copperplate Gothic Bold" w:hAnsi="Copperplate Gothic Bold"/>
          <w:b/>
          <w:bCs/>
          <w:sz w:val="18"/>
          <w:szCs w:val="18"/>
        </w:rPr>
        <w:t>10</w:t>
      </w:r>
      <w:r w:rsidR="00DD23EF" w:rsidRPr="00DD23EF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DD23EF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DD23EF">
        <w:rPr>
          <w:rFonts w:ascii="Copperplate Gothic Bold" w:hAnsi="Copperplate Gothic Bold"/>
          <w:b/>
          <w:bCs/>
          <w:sz w:val="18"/>
          <w:szCs w:val="18"/>
        </w:rPr>
        <w:t>14</w:t>
      </w:r>
      <w:r w:rsidRPr="007D7DD6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590" w:type="pct"/>
        <w:tblInd w:w="-432" w:type="dxa"/>
        <w:tblLook w:val="04A0"/>
      </w:tblPr>
      <w:tblGrid>
        <w:gridCol w:w="1552"/>
        <w:gridCol w:w="1477"/>
        <w:gridCol w:w="2730"/>
        <w:gridCol w:w="1480"/>
        <w:gridCol w:w="1942"/>
        <w:gridCol w:w="1525"/>
      </w:tblGrid>
      <w:tr w:rsidR="00836ED6" w:rsidRPr="00AA2CB0" w:rsidTr="003877BE">
        <w:trPr>
          <w:trHeight w:val="864"/>
        </w:trPr>
        <w:tc>
          <w:tcPr>
            <w:tcW w:w="725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69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75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91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07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12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877BE" w:rsidRPr="00AA2CB0" w:rsidTr="00F73A4A">
        <w:trPr>
          <w:trHeight w:val="2366"/>
        </w:trPr>
        <w:tc>
          <w:tcPr>
            <w:tcW w:w="725" w:type="pct"/>
            <w:vAlign w:val="bottom"/>
          </w:tcPr>
          <w:p w:rsidR="003877BE" w:rsidRPr="00AA2CB0" w:rsidRDefault="003877BE" w:rsidP="00F73A4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Align w:val="bottom"/>
          </w:tcPr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دين في درس فضل الصلاة </w:t>
            </w: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right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  <w:tc>
          <w:tcPr>
            <w:tcW w:w="1275" w:type="pct"/>
            <w:vAlign w:val="bottom"/>
          </w:tcPr>
          <w:p w:rsidR="003877BE" w:rsidRPr="00F95477" w:rsidRDefault="003877BE" w:rsidP="00D72A16">
            <w:pPr>
              <w:bidi/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</w:pPr>
            <w:r w:rsidRPr="00F95477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إملاء اختباري يوم الاثنين </w:t>
            </w:r>
            <w:r w:rsidRPr="00F95477">
              <w:rPr>
                <w:rFonts w:eastAsia="Times New Roman" w:cstheme="minorHAnsi"/>
                <w:color w:val="000000"/>
                <w:sz w:val="18"/>
                <w:szCs w:val="18"/>
                <w:lang w:bidi="ar-AE"/>
              </w:rPr>
              <w:t>11/3/2019</w:t>
            </w:r>
            <w:r w:rsidRPr="00F95477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 في الجمل التالية  </w:t>
            </w:r>
            <w:r w:rsidRPr="00F95477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: </w:t>
            </w:r>
          </w:p>
          <w:p w:rsidR="003877BE" w:rsidRPr="00F95477" w:rsidRDefault="003877BE" w:rsidP="00D72A16">
            <w:pPr>
              <w:bidi/>
              <w:rPr>
                <w:rFonts w:eastAsia="Calibri" w:cstheme="minorHAnsi"/>
                <w:sz w:val="18"/>
                <w:szCs w:val="18"/>
                <w:lang w:bidi="ar-AE"/>
              </w:rPr>
            </w:pP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خلق الله سبحانه الطير وزوده بآلات تمكنه من الطيران ، وميّزه بالجسم والشكل والوزن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>.</w:t>
            </w:r>
          </w:p>
          <w:p w:rsidR="003877BE" w:rsidRPr="00F95477" w:rsidRDefault="003877BE" w:rsidP="00D72A16">
            <w:pPr>
              <w:jc w:val="center"/>
              <w:rPr>
                <w:rFonts w:eastAsia="Calibri"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>الإقلاع من أصعب مراحل الطيران ، ويعتمد على حجم الطائر</w:t>
            </w:r>
          </w:p>
          <w:p w:rsidR="003877BE" w:rsidRPr="00F95477" w:rsidRDefault="003877BE" w:rsidP="00D72A16">
            <w:pPr>
              <w:bidi/>
              <w:rPr>
                <w:rFonts w:eastAsia="Calibri"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جملة خارجية </w:t>
            </w:r>
          </w:p>
          <w:p w:rsidR="003877BE" w:rsidRPr="00F95477" w:rsidRDefault="003877BE" w:rsidP="00D72A16">
            <w:pPr>
              <w:jc w:val="center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center"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jc w:val="center"/>
              <w:rPr>
                <w:rFonts w:cstheme="minorHAnsi"/>
                <w:sz w:val="18"/>
                <w:szCs w:val="18"/>
                <w:lang w:bidi="ar-AE"/>
              </w:rPr>
            </w:pPr>
          </w:p>
        </w:tc>
        <w:tc>
          <w:tcPr>
            <w:tcW w:w="691" w:type="pct"/>
            <w:vAlign w:val="bottom"/>
          </w:tcPr>
          <w:p w:rsidR="003877BE" w:rsidRPr="00F95477" w:rsidRDefault="003877BE" w:rsidP="00D72A16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bidi="ar-AE"/>
              </w:rPr>
            </w:pPr>
          </w:p>
        </w:tc>
        <w:tc>
          <w:tcPr>
            <w:tcW w:w="907" w:type="pct"/>
            <w:vAlign w:val="bottom"/>
          </w:tcPr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اختبار نهاية الفصل تربية وطنية في الدروس التالية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 xml:space="preserve">: </w:t>
            </w:r>
          </w:p>
          <w:p w:rsidR="003877BE" w:rsidRPr="00F95477" w:rsidRDefault="003877BE" w:rsidP="00D72A16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bidi="ar-AE"/>
              </w:rPr>
            </w:pP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مدينة مصدر من صفحة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 xml:space="preserve">36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38</w:t>
            </w:r>
          </w:p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الباني المؤسس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أولا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حاكما للعين من صفحة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57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60</w:t>
            </w:r>
          </w:p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</w:p>
        </w:tc>
        <w:tc>
          <w:tcPr>
            <w:tcW w:w="713" w:type="pct"/>
            <w:vAlign w:val="bottom"/>
          </w:tcPr>
          <w:p w:rsidR="003877BE" w:rsidRPr="00F73A4A" w:rsidRDefault="003877BE" w:rsidP="00F73A4A">
            <w:p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D74C26" w:rsidRPr="00F7523C" w:rsidTr="00AA2CB0">
        <w:trPr>
          <w:trHeight w:val="576"/>
        </w:trPr>
        <w:tc>
          <w:tcPr>
            <w:tcW w:w="805" w:type="pct"/>
            <w:vAlign w:val="center"/>
          </w:tcPr>
          <w:p w:rsidR="00D74C26" w:rsidRPr="00F7523C" w:rsidRDefault="00D74C26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195" w:type="pct"/>
            <w:vAlign w:val="bottom"/>
          </w:tcPr>
          <w:p w:rsidR="00D74C26" w:rsidRPr="00690696" w:rsidRDefault="00D74C26" w:rsidP="00F75371">
            <w:pPr>
              <w:rPr>
                <w:rFonts w:cstheme="minorHAnsi"/>
                <w:b/>
                <w:sz w:val="18"/>
                <w:szCs w:val="18"/>
              </w:rPr>
            </w:pPr>
            <w:r w:rsidRPr="00690696">
              <w:rPr>
                <w:rFonts w:cstheme="minorHAnsi"/>
                <w:b/>
                <w:sz w:val="18"/>
                <w:szCs w:val="18"/>
              </w:rPr>
              <w:t>Unit – 7 When Arthur Wouldn’t Sleep</w:t>
            </w:r>
          </w:p>
          <w:p w:rsidR="00D74C26" w:rsidRPr="00690696" w:rsidRDefault="00D74C26" w:rsidP="00F75371">
            <w:pPr>
              <w:rPr>
                <w:rFonts w:cs="Century Gothic"/>
                <w:b/>
                <w:noProof/>
                <w:sz w:val="18"/>
                <w:szCs w:val="18"/>
              </w:rPr>
            </w:pPr>
            <w:r w:rsidRPr="00690696">
              <w:rPr>
                <w:rFonts w:cs="Century Gothic"/>
                <w:b/>
                <w:noProof/>
                <w:sz w:val="18"/>
                <w:szCs w:val="18"/>
              </w:rPr>
              <w:t xml:space="preserve">Revision </w:t>
            </w:r>
          </w:p>
          <w:p w:rsidR="00D74C26" w:rsidRPr="00690696" w:rsidRDefault="00D74C26" w:rsidP="00F75371">
            <w:pPr>
              <w:rPr>
                <w:rFonts w:cs="Century Gothic"/>
                <w:sz w:val="18"/>
                <w:szCs w:val="18"/>
              </w:rPr>
            </w:pPr>
            <w:r w:rsidRPr="00690696">
              <w:rPr>
                <w:rFonts w:cs="Century Gothic"/>
                <w:b/>
                <w:noProof/>
                <w:sz w:val="18"/>
                <w:szCs w:val="18"/>
              </w:rPr>
              <w:t>Grammar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Use Adjectives to describe people, animals and things.</w:t>
            </w:r>
          </w:p>
          <w:p w:rsidR="00D74C26" w:rsidRPr="00690696" w:rsidRDefault="00D74C26" w:rsidP="00F75371">
            <w:pPr>
              <w:rPr>
                <w:rFonts w:cs="Century Gothic"/>
                <w:b/>
                <w:sz w:val="18"/>
                <w:szCs w:val="18"/>
              </w:rPr>
            </w:pPr>
            <w:r w:rsidRPr="00690696">
              <w:rPr>
                <w:rFonts w:cs="Century Gothic"/>
                <w:b/>
                <w:sz w:val="18"/>
                <w:szCs w:val="18"/>
              </w:rPr>
              <w:t xml:space="preserve">Suffix - </w:t>
            </w:r>
            <w:proofErr w:type="spellStart"/>
            <w:r w:rsidRPr="00690696">
              <w:rPr>
                <w:rFonts w:cs="Century Gothic"/>
                <w:b/>
                <w:sz w:val="18"/>
                <w:szCs w:val="18"/>
              </w:rPr>
              <w:t>ly</w:t>
            </w:r>
            <w:proofErr w:type="spellEnd"/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To identify suffixes and their meanings and properly add them to root words.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 w:cs="Century Gothic"/>
                <w:b/>
                <w:noProof/>
                <w:sz w:val="18"/>
                <w:szCs w:val="18"/>
              </w:rPr>
              <w:t>Phonics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Know the spelling patterns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Rhyming words “c” sound</w:t>
            </w:r>
          </w:p>
          <w:p w:rsidR="00D74C26" w:rsidRPr="00690696" w:rsidRDefault="00D74C26" w:rsidP="00F75371">
            <w:pPr>
              <w:rPr>
                <w:rFonts w:cs="Century Gothic"/>
                <w:b/>
                <w:sz w:val="18"/>
                <w:szCs w:val="18"/>
              </w:rPr>
            </w:pPr>
          </w:p>
          <w:p w:rsidR="00D74C26" w:rsidRPr="00690696" w:rsidRDefault="00D74C26" w:rsidP="00F75371">
            <w:pPr>
              <w:rPr>
                <w:rFonts w:cs="Century Gothic"/>
                <w:b/>
                <w:sz w:val="18"/>
                <w:szCs w:val="18"/>
              </w:rPr>
            </w:pPr>
            <w:r w:rsidRPr="00690696">
              <w:rPr>
                <w:rFonts w:cs="Century Gothic"/>
                <w:b/>
                <w:sz w:val="18"/>
                <w:szCs w:val="18"/>
              </w:rPr>
              <w:t>Compound words</w:t>
            </w:r>
          </w:p>
          <w:p w:rsidR="00D74C26" w:rsidRPr="00690696" w:rsidRDefault="00D74C26" w:rsidP="00F75371">
            <w:pPr>
              <w:rPr>
                <w:rFonts w:cs="Century Gothic"/>
                <w:sz w:val="18"/>
                <w:szCs w:val="18"/>
              </w:rPr>
            </w:pPr>
            <w:r w:rsidRPr="00690696">
              <w:rPr>
                <w:rFonts w:cs="Century Gothic"/>
                <w:sz w:val="18"/>
                <w:szCs w:val="18"/>
              </w:rPr>
              <w:t xml:space="preserve"> Joining two words to make a new word.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Question words</w:t>
            </w:r>
          </w:p>
          <w:p w:rsidR="00D74C26" w:rsidRPr="00690696" w:rsidRDefault="00D74C26" w:rsidP="00F75371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9069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Identify “</w:t>
            </w:r>
            <w:proofErr w:type="spellStart"/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Wh</w:t>
            </w:r>
            <w:proofErr w:type="spellEnd"/>
            <w:r w:rsidRPr="006906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” questions.</w:t>
            </w:r>
          </w:p>
        </w:tc>
      </w:tr>
      <w:tr w:rsidR="00D74C26" w:rsidRPr="00F7523C" w:rsidTr="00AA2CB0">
        <w:trPr>
          <w:trHeight w:val="576"/>
        </w:trPr>
        <w:tc>
          <w:tcPr>
            <w:tcW w:w="805" w:type="pct"/>
            <w:vAlign w:val="center"/>
          </w:tcPr>
          <w:p w:rsidR="00D74C26" w:rsidRPr="00F7523C" w:rsidRDefault="00D74C26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195" w:type="pct"/>
          </w:tcPr>
          <w:p w:rsidR="00D74C26" w:rsidRPr="004C2313" w:rsidRDefault="00D74C26" w:rsidP="00997AEA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C2313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Unit 21- Data Handling</w:t>
            </w:r>
          </w:p>
          <w:p w:rsidR="00D74C26" w:rsidRPr="004C2313" w:rsidRDefault="00D74C26" w:rsidP="00997A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4C2313">
              <w:rPr>
                <w:rFonts w:cstheme="minorHAnsi"/>
                <w:b/>
                <w:bCs/>
                <w:sz w:val="18"/>
                <w:szCs w:val="18"/>
                <w:lang w:val="en-US"/>
              </w:rPr>
              <w:t>Collecting,recording</w:t>
            </w:r>
            <w:proofErr w:type="spellEnd"/>
            <w:r w:rsidRPr="004C2313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and interpreting data (1)</w:t>
            </w:r>
          </w:p>
          <w:p w:rsidR="00D74C26" w:rsidRPr="004C2313" w:rsidRDefault="00D74C26" w:rsidP="00997AEA">
            <w:pPr>
              <w:pStyle w:val="ListParagraph"/>
              <w:rPr>
                <w:rFonts w:cstheme="minorHAnsi"/>
                <w:color w:val="FF0000"/>
                <w:sz w:val="18"/>
                <w:szCs w:val="18"/>
              </w:rPr>
            </w:pPr>
          </w:p>
          <w:p w:rsidR="00D74C26" w:rsidRPr="004C2313" w:rsidRDefault="00D74C26" w:rsidP="00997AEA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C2313">
              <w:rPr>
                <w:rFonts w:cstheme="minorHAnsi"/>
                <w:b/>
                <w:color w:val="000000"/>
                <w:sz w:val="18"/>
                <w:szCs w:val="18"/>
              </w:rPr>
              <w:t>Recap of</w:t>
            </w:r>
          </w:p>
          <w:p w:rsidR="00D74C26" w:rsidRPr="004C2313" w:rsidRDefault="00D74C26" w:rsidP="00997AE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4C2313">
              <w:rPr>
                <w:rFonts w:cstheme="minorHAnsi"/>
                <w:b/>
                <w:bCs/>
                <w:noProof/>
                <w:sz w:val="18"/>
                <w:szCs w:val="18"/>
              </w:rPr>
              <w:t>Unit 9 - Multiplication and Division 2</w:t>
            </w:r>
          </w:p>
          <w:p w:rsidR="00D74C26" w:rsidRPr="00997AEA" w:rsidRDefault="00D74C26" w:rsidP="00C4364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4C2313">
              <w:rPr>
                <w:rFonts w:cstheme="minorHAnsi"/>
                <w:b/>
                <w:bCs/>
                <w:noProof/>
                <w:sz w:val="18"/>
                <w:szCs w:val="18"/>
              </w:rPr>
              <w:t>Unit 21- Data handling</w:t>
            </w:r>
          </w:p>
        </w:tc>
      </w:tr>
      <w:tr w:rsidR="00D74C26" w:rsidRPr="00F7523C" w:rsidTr="00AA2CB0">
        <w:trPr>
          <w:trHeight w:val="576"/>
        </w:trPr>
        <w:tc>
          <w:tcPr>
            <w:tcW w:w="805" w:type="pct"/>
            <w:vAlign w:val="center"/>
          </w:tcPr>
          <w:p w:rsidR="00D74C26" w:rsidRPr="00F7523C" w:rsidRDefault="00D74C26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195" w:type="pct"/>
            <w:vAlign w:val="center"/>
          </w:tcPr>
          <w:p w:rsidR="00D74C26" w:rsidRPr="00F73A4A" w:rsidRDefault="00D74C26" w:rsidP="00F73A4A">
            <w:pPr>
              <w:rPr>
                <w:b/>
                <w:color w:val="7030A0"/>
                <w:sz w:val="18"/>
                <w:szCs w:val="18"/>
              </w:rPr>
            </w:pPr>
            <w:r w:rsidRPr="00F73A4A">
              <w:rPr>
                <w:b/>
                <w:color w:val="7030A0"/>
                <w:sz w:val="18"/>
                <w:szCs w:val="18"/>
              </w:rPr>
              <w:t>Topic 3: Material Changes</w:t>
            </w:r>
          </w:p>
          <w:p w:rsidR="00D74C26" w:rsidRPr="00F73A4A" w:rsidRDefault="00D74C26" w:rsidP="00F73A4A">
            <w:pPr>
              <w:rPr>
                <w:b/>
                <w:sz w:val="18"/>
                <w:szCs w:val="18"/>
              </w:rPr>
            </w:pPr>
            <w:r w:rsidRPr="00F73A4A">
              <w:rPr>
                <w:b/>
                <w:sz w:val="18"/>
                <w:szCs w:val="18"/>
              </w:rPr>
              <w:t xml:space="preserve">3.1. Materials can change shape </w:t>
            </w:r>
            <w:r w:rsidRPr="00F73A4A">
              <w:rPr>
                <w:bCs/>
                <w:sz w:val="18"/>
                <w:szCs w:val="18"/>
              </w:rPr>
              <w:t>SB pages 40-41, WB page 34</w:t>
            </w:r>
          </w:p>
          <w:p w:rsidR="00D74C26" w:rsidRPr="00F73A4A" w:rsidRDefault="00D74C26" w:rsidP="00F73A4A">
            <w:pPr>
              <w:rPr>
                <w:b/>
                <w:sz w:val="18"/>
                <w:szCs w:val="18"/>
              </w:rPr>
            </w:pPr>
            <w:r w:rsidRPr="00F73A4A">
              <w:rPr>
                <w:b/>
                <w:sz w:val="18"/>
                <w:szCs w:val="18"/>
              </w:rPr>
              <w:t xml:space="preserve">3.2. Squashing Materials </w:t>
            </w:r>
            <w:r w:rsidRPr="00F73A4A">
              <w:rPr>
                <w:bCs/>
                <w:sz w:val="18"/>
                <w:szCs w:val="18"/>
              </w:rPr>
              <w:t>SB pages 42-43, WB page 35</w:t>
            </w:r>
          </w:p>
          <w:p w:rsidR="00D74C26" w:rsidRPr="00F73A4A" w:rsidRDefault="00D74C26" w:rsidP="00F73A4A">
            <w:pPr>
              <w:rPr>
                <w:sz w:val="18"/>
                <w:szCs w:val="18"/>
              </w:rPr>
            </w:pPr>
            <w:r w:rsidRPr="00F73A4A">
              <w:rPr>
                <w:sz w:val="18"/>
                <w:szCs w:val="18"/>
              </w:rPr>
              <w:t>*Know how the shapes of some materials can be changed by squashing, bending, twisting and/or stretching.</w:t>
            </w:r>
          </w:p>
          <w:p w:rsidR="00D74C26" w:rsidRPr="00F73A4A" w:rsidRDefault="00D74C26" w:rsidP="00F73A4A">
            <w:pPr>
              <w:rPr>
                <w:sz w:val="18"/>
                <w:szCs w:val="18"/>
              </w:rPr>
            </w:pPr>
            <w:r w:rsidRPr="00F73A4A">
              <w:rPr>
                <w:b/>
                <w:bCs/>
                <w:sz w:val="18"/>
                <w:szCs w:val="18"/>
              </w:rPr>
              <w:t>Learn Keywords:</w:t>
            </w:r>
            <w:r w:rsidRPr="00F73A4A">
              <w:rPr>
                <w:sz w:val="18"/>
                <w:szCs w:val="18"/>
              </w:rPr>
              <w:t xml:space="preserve"> </w:t>
            </w:r>
            <w:r w:rsidRPr="00F73A4A">
              <w:rPr>
                <w:bCs/>
                <w:sz w:val="18"/>
                <w:szCs w:val="18"/>
              </w:rPr>
              <w:t xml:space="preserve">Materials, shape, bend, twist, stretch, squash </w:t>
            </w:r>
            <w:proofErr w:type="spellStart"/>
            <w:r w:rsidRPr="00F73A4A">
              <w:rPr>
                <w:bCs/>
                <w:sz w:val="18"/>
                <w:szCs w:val="18"/>
              </w:rPr>
              <w:t>squashability</w:t>
            </w:r>
            <w:proofErr w:type="spellEnd"/>
          </w:p>
          <w:p w:rsidR="00D74C26" w:rsidRPr="00F73A4A" w:rsidRDefault="00D74C26" w:rsidP="00F73A4A">
            <w:pPr>
              <w:rPr>
                <w:b/>
                <w:bCs/>
                <w:sz w:val="18"/>
                <w:szCs w:val="18"/>
              </w:rPr>
            </w:pPr>
            <w:r w:rsidRPr="00F73A4A">
              <w:rPr>
                <w:b/>
                <w:bCs/>
                <w:sz w:val="18"/>
                <w:szCs w:val="18"/>
              </w:rPr>
              <w:t>Watch these Links:</w:t>
            </w:r>
          </w:p>
          <w:p w:rsidR="00D74C26" w:rsidRPr="00F73A4A" w:rsidRDefault="00663A2A" w:rsidP="00F73A4A">
            <w:pPr>
              <w:pStyle w:val="NoSpacing"/>
              <w:rPr>
                <w:sz w:val="18"/>
                <w:szCs w:val="18"/>
              </w:rPr>
            </w:pPr>
            <w:hyperlink r:id="rId6" w:history="1">
              <w:r w:rsidR="00D74C26" w:rsidRPr="00F73A4A">
                <w:rPr>
                  <w:rStyle w:val="Hyperlink"/>
                  <w:sz w:val="18"/>
                  <w:szCs w:val="18"/>
                </w:rPr>
                <w:t>https://www.youtube.com/watch?v=xOKr462HLc0</w:t>
              </w:r>
            </w:hyperlink>
          </w:p>
          <w:p w:rsidR="00D74C26" w:rsidRPr="00F73A4A" w:rsidRDefault="00663A2A" w:rsidP="005E1E9F">
            <w:pPr>
              <w:rPr>
                <w:sz w:val="18"/>
                <w:szCs w:val="18"/>
              </w:rPr>
            </w:pPr>
            <w:hyperlink r:id="rId7" w:history="1">
              <w:r w:rsidR="00D74C26" w:rsidRPr="00F73A4A">
                <w:rPr>
                  <w:rStyle w:val="Hyperlink"/>
                  <w:sz w:val="18"/>
                  <w:szCs w:val="18"/>
                </w:rPr>
                <w:t>https://www.youtube.com/watch?v=-GbV0b4sqpw</w:t>
              </w:r>
            </w:hyperlink>
          </w:p>
        </w:tc>
      </w:tr>
      <w:tr w:rsidR="003877BE" w:rsidRPr="00F7523C" w:rsidTr="00AA2CB0">
        <w:trPr>
          <w:trHeight w:val="576"/>
        </w:trPr>
        <w:tc>
          <w:tcPr>
            <w:tcW w:w="805" w:type="pct"/>
            <w:vAlign w:val="bottom"/>
          </w:tcPr>
          <w:p w:rsidR="003877BE" w:rsidRPr="00F7523C" w:rsidRDefault="003877BE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195" w:type="pct"/>
            <w:vAlign w:val="bottom"/>
          </w:tcPr>
          <w:p w:rsidR="003877BE" w:rsidRPr="00F95477" w:rsidRDefault="003877BE" w:rsidP="00D72A1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مراجعةعامة </w:t>
            </w:r>
          </w:p>
          <w:p w:rsidR="003877BE" w:rsidRPr="00F95477" w:rsidRDefault="003877BE" w:rsidP="00D72A16">
            <w:pPr>
              <w:bidi/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</w:pPr>
            <w:r w:rsidRPr="00F95477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إملاء اختباري يوم الاثنين </w:t>
            </w:r>
            <w:r w:rsidRPr="00F95477">
              <w:rPr>
                <w:rFonts w:eastAsia="Times New Roman" w:cstheme="minorHAnsi"/>
                <w:color w:val="000000"/>
                <w:sz w:val="18"/>
                <w:szCs w:val="18"/>
                <w:lang w:bidi="ar-AE"/>
              </w:rPr>
              <w:t>11/3/2019</w:t>
            </w:r>
            <w:r w:rsidRPr="00F95477">
              <w:rPr>
                <w:rFonts w:eastAsia="Times New Roman" w:cs="Times New Roman"/>
                <w:color w:val="000000"/>
                <w:sz w:val="18"/>
                <w:szCs w:val="18"/>
                <w:rtl/>
                <w:lang w:bidi="ar-AE"/>
              </w:rPr>
              <w:t xml:space="preserve"> في الجمل التالية  </w:t>
            </w:r>
            <w:r w:rsidRPr="00F95477">
              <w:rPr>
                <w:rFonts w:eastAsia="Times New Roman" w:cstheme="minorHAnsi"/>
                <w:color w:val="000000"/>
                <w:sz w:val="18"/>
                <w:szCs w:val="18"/>
                <w:rtl/>
                <w:lang w:bidi="ar-AE"/>
              </w:rPr>
              <w:t xml:space="preserve">: </w:t>
            </w:r>
          </w:p>
          <w:p w:rsidR="003877BE" w:rsidRPr="00F95477" w:rsidRDefault="003877BE" w:rsidP="00D72A16">
            <w:pPr>
              <w:bidi/>
              <w:rPr>
                <w:rFonts w:eastAsia="Calibri" w:cstheme="minorHAnsi"/>
                <w:sz w:val="18"/>
                <w:szCs w:val="18"/>
                <w:lang w:bidi="ar-AE"/>
              </w:rPr>
            </w:pP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خلق الله سبحانه الطير وزوده بآلات تمكنه من الطيران ، وميّزه بالجسم والشكل والوزن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>.</w:t>
            </w:r>
          </w:p>
          <w:p w:rsidR="003877BE" w:rsidRPr="00F95477" w:rsidRDefault="003877BE" w:rsidP="00D72A16">
            <w:pPr>
              <w:bidi/>
              <w:rPr>
                <w:rFonts w:eastAsia="Calibri"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الإقلاع من أصعب مراحل الطيران ، ويعتمد على حجم الطائر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+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جملة خارجية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>.</w:t>
            </w:r>
          </w:p>
          <w:p w:rsidR="003877BE" w:rsidRPr="00F95477" w:rsidRDefault="003877BE" w:rsidP="00D72A16">
            <w:p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الرجاء تدريب الطالب على كتابة عبارات تهنئة </w:t>
            </w:r>
            <w:r>
              <w:rPr>
                <w:rFonts w:cs="Times New Roman" w:hint="cs"/>
                <w:sz w:val="18"/>
                <w:szCs w:val="18"/>
                <w:rtl/>
                <w:lang w:bidi="ar-AE"/>
              </w:rPr>
              <w:t>في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 المواضيع التالية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>: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مناسبة العيد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 xml:space="preserve">نجاح صديق </w:t>
            </w:r>
            <w:r w:rsidRPr="00F95477">
              <w:rPr>
                <w:rFonts w:eastAsia="Calibri" w:cstheme="minorHAnsi"/>
                <w:sz w:val="18"/>
                <w:szCs w:val="18"/>
                <w:rtl/>
                <w:lang w:bidi="ar-AE"/>
              </w:rPr>
              <w:t xml:space="preserve">– </w:t>
            </w:r>
            <w:r w:rsidRPr="00F95477">
              <w:rPr>
                <w:rFonts w:eastAsia="Calibri" w:cs="Times New Roman"/>
                <w:sz w:val="18"/>
                <w:szCs w:val="18"/>
                <w:rtl/>
                <w:lang w:bidi="ar-AE"/>
              </w:rPr>
              <w:t>بمناسبة يوم المعلم</w:t>
            </w:r>
          </w:p>
        </w:tc>
      </w:tr>
      <w:tr w:rsidR="003877BE" w:rsidRPr="00F7523C" w:rsidTr="00AA2CB0">
        <w:trPr>
          <w:trHeight w:val="576"/>
        </w:trPr>
        <w:tc>
          <w:tcPr>
            <w:tcW w:w="805" w:type="pct"/>
            <w:vAlign w:val="center"/>
          </w:tcPr>
          <w:p w:rsidR="003877BE" w:rsidRPr="00F7523C" w:rsidRDefault="003877BE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195" w:type="pct"/>
            <w:vAlign w:val="bottom"/>
          </w:tcPr>
          <w:p w:rsidR="003877BE" w:rsidRPr="00F95477" w:rsidRDefault="003877BE" w:rsidP="00D72A16">
            <w:pPr>
              <w:pStyle w:val="ListParagraph"/>
              <w:numPr>
                <w:ilvl w:val="0"/>
                <w:numId w:val="15"/>
              </w:numPr>
              <w:bidi/>
              <w:rPr>
                <w:rFonts w:cstheme="minorHAnsi"/>
                <w:sz w:val="18"/>
                <w:szCs w:val="18"/>
                <w:lang w:bidi="ar-AE"/>
              </w:rPr>
            </w:pPr>
            <w:bookmarkStart w:id="0" w:name="_GoBack"/>
            <w:bookmarkEnd w:id="0"/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سورة الصافات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3877BE" w:rsidRPr="00F95477" w:rsidRDefault="003877BE" w:rsidP="00D72A16">
            <w:pPr>
              <w:pStyle w:val="ListParagraph"/>
              <w:numPr>
                <w:ilvl w:val="0"/>
                <w:numId w:val="15"/>
              </w:num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>اختبار دين في درس فضل الصلاة</w:t>
            </w:r>
          </w:p>
        </w:tc>
      </w:tr>
      <w:tr w:rsidR="003877BE" w:rsidRPr="00F7523C" w:rsidTr="00AA2CB0">
        <w:trPr>
          <w:trHeight w:val="576"/>
        </w:trPr>
        <w:tc>
          <w:tcPr>
            <w:tcW w:w="805" w:type="pct"/>
            <w:vAlign w:val="bottom"/>
          </w:tcPr>
          <w:p w:rsidR="003877BE" w:rsidRPr="00F7523C" w:rsidRDefault="003877BE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3877BE" w:rsidRPr="00F95477" w:rsidRDefault="003877BE" w:rsidP="00D72A1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مراجعة عامة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.</w:t>
            </w:r>
          </w:p>
          <w:p w:rsidR="003877BE" w:rsidRPr="00F95477" w:rsidRDefault="003877BE" w:rsidP="00D72A16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>اختبارنهايةالفصلتربيةوطنيةفيالدروسالتالية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 xml:space="preserve"> : </w:t>
            </w:r>
          </w:p>
          <w:p w:rsidR="003877BE" w:rsidRPr="00F95477" w:rsidRDefault="003877BE" w:rsidP="00D72A16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bidi="ar-AE"/>
              </w:rPr>
            </w:pP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مدينة مصدر من صفحة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 xml:space="preserve">36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38</w:t>
            </w:r>
          </w:p>
          <w:p w:rsidR="003877BE" w:rsidRPr="00F95477" w:rsidRDefault="003877BE" w:rsidP="00D72A16">
            <w:pPr>
              <w:bidi/>
              <w:rPr>
                <w:rFonts w:cstheme="minorHAnsi"/>
                <w:sz w:val="18"/>
                <w:szCs w:val="18"/>
                <w:rtl/>
                <w:lang w:bidi="ar-AE"/>
              </w:rPr>
            </w:pP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 xml:space="preserve">- 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الباني المؤسس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أولا </w:t>
            </w:r>
            <w:r w:rsidRPr="00F95477">
              <w:rPr>
                <w:rFonts w:cstheme="minorHAnsi"/>
                <w:sz w:val="18"/>
                <w:szCs w:val="18"/>
                <w:rtl/>
                <w:lang w:bidi="ar-AE"/>
              </w:rPr>
              <w:t>: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زايد حاكما للعين من صفحة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57</w:t>
            </w:r>
            <w:r w:rsidRPr="00F95477">
              <w:rPr>
                <w:rFonts w:cs="Times New Roman"/>
                <w:sz w:val="18"/>
                <w:szCs w:val="18"/>
                <w:rtl/>
                <w:lang w:bidi="ar-AE"/>
              </w:rPr>
              <w:t xml:space="preserve"> إلى </w:t>
            </w:r>
            <w:r w:rsidRPr="00F95477">
              <w:rPr>
                <w:rFonts w:cstheme="minorHAnsi"/>
                <w:sz w:val="18"/>
                <w:szCs w:val="18"/>
                <w:lang w:bidi="ar-AE"/>
              </w:rPr>
              <w:t>60</w:t>
            </w:r>
          </w:p>
          <w:p w:rsidR="003877BE" w:rsidRPr="00F95477" w:rsidRDefault="003877BE" w:rsidP="00D72A16">
            <w:pPr>
              <w:pStyle w:val="ListParagraph"/>
              <w:bidi/>
              <w:jc w:val="both"/>
              <w:rPr>
                <w:rFonts w:cstheme="minorHAnsi"/>
                <w:sz w:val="18"/>
                <w:szCs w:val="18"/>
                <w:lang w:bidi="ar-AE"/>
              </w:rPr>
            </w:pPr>
          </w:p>
        </w:tc>
      </w:tr>
      <w:tr w:rsidR="00D74C26" w:rsidRPr="00F7523C" w:rsidTr="00AA2CB0">
        <w:trPr>
          <w:trHeight w:val="576"/>
        </w:trPr>
        <w:tc>
          <w:tcPr>
            <w:tcW w:w="805" w:type="pct"/>
            <w:vAlign w:val="bottom"/>
          </w:tcPr>
          <w:p w:rsidR="00D74C26" w:rsidRPr="00F7523C" w:rsidRDefault="00D74C26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D74C26" w:rsidRPr="00F7523C" w:rsidRDefault="00D74C26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195" w:type="pct"/>
            <w:vAlign w:val="center"/>
          </w:tcPr>
          <w:p w:rsidR="00D74C26" w:rsidRDefault="00D74C26" w:rsidP="00F73A4A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18"/>
                <w:szCs w:val="18"/>
              </w:rPr>
            </w:pPr>
            <w:r>
              <w:rPr>
                <w:rFonts w:ascii="Helvetica" w:hAnsi="Helvetica" w:cs="Helvetica"/>
                <w:color w:val="1D2228"/>
                <w:sz w:val="18"/>
                <w:szCs w:val="18"/>
              </w:rPr>
              <w:t>Unit - 4 Resilience and Perseverance (Book 2)</w:t>
            </w:r>
          </w:p>
          <w:p w:rsidR="00D74C26" w:rsidRDefault="00D74C26" w:rsidP="00F73A4A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18"/>
                <w:szCs w:val="18"/>
              </w:rPr>
            </w:pPr>
            <w:r>
              <w:rPr>
                <w:rFonts w:ascii="Helvetica" w:hAnsi="Helvetica" w:cs="Helvetica"/>
                <w:color w:val="1D2228"/>
                <w:sz w:val="18"/>
                <w:szCs w:val="18"/>
              </w:rPr>
              <w:t>Lesson - 2 Perseverance</w:t>
            </w:r>
          </w:p>
          <w:p w:rsidR="00D74C26" w:rsidRPr="00F73A4A" w:rsidRDefault="00D74C26" w:rsidP="00F73A4A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18"/>
                <w:szCs w:val="18"/>
              </w:rPr>
            </w:pPr>
            <w:r>
              <w:rPr>
                <w:rFonts w:ascii="Helvetica" w:hAnsi="Helvetica" w:cs="Helvetica"/>
                <w:color w:val="1D2228"/>
                <w:sz w:val="18"/>
                <w:szCs w:val="18"/>
              </w:rPr>
              <w:t>Pages No. 41 to 46</w:t>
            </w:r>
          </w:p>
        </w:tc>
      </w:tr>
      <w:tr w:rsidR="00D74C26" w:rsidRPr="00F7523C" w:rsidTr="00AA2CB0">
        <w:trPr>
          <w:trHeight w:val="576"/>
        </w:trPr>
        <w:tc>
          <w:tcPr>
            <w:tcW w:w="805" w:type="pct"/>
            <w:vAlign w:val="center"/>
          </w:tcPr>
          <w:p w:rsidR="00D74C26" w:rsidRPr="00F7523C" w:rsidRDefault="00D74C26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COMPUTER</w:t>
            </w:r>
          </w:p>
        </w:tc>
        <w:tc>
          <w:tcPr>
            <w:tcW w:w="4195" w:type="pct"/>
            <w:vAlign w:val="bottom"/>
          </w:tcPr>
          <w:p w:rsidR="00D74C26" w:rsidRDefault="00D74C26" w:rsidP="00997AEA">
            <w:pPr>
              <w:rPr>
                <w:rFonts w:ascii="Calibri" w:hAnsi="Calibri" w:cs="Calibri"/>
                <w:sz w:val="18"/>
                <w:szCs w:val="18"/>
              </w:rPr>
            </w:pPr>
            <w:r w:rsidRPr="00BB7BF0">
              <w:rPr>
                <w:rFonts w:ascii="Calibri" w:hAnsi="Calibri" w:cs="Calibri"/>
                <w:sz w:val="18"/>
                <w:szCs w:val="18"/>
              </w:rPr>
              <w:t>Revision: Unit 4 - Handling Data</w:t>
            </w:r>
            <w:proofErr w:type="gramStart"/>
            <w:r w:rsidRPr="00BB7BF0">
              <w:rPr>
                <w:rFonts w:ascii="Calibri" w:hAnsi="Calibri" w:cs="Calibri"/>
                <w:sz w:val="18"/>
                <w:szCs w:val="18"/>
              </w:rPr>
              <w:t>;  Unit</w:t>
            </w:r>
            <w:proofErr w:type="gramEnd"/>
            <w:r w:rsidRPr="00BB7BF0">
              <w:rPr>
                <w:rFonts w:ascii="Calibri" w:hAnsi="Calibri" w:cs="Calibri"/>
                <w:sz w:val="18"/>
                <w:szCs w:val="18"/>
              </w:rPr>
              <w:t xml:space="preserve"> 5 - Computers in Society.                                                 </w:t>
            </w:r>
          </w:p>
          <w:p w:rsidR="00D74C26" w:rsidRPr="00BB7BF0" w:rsidRDefault="00D74C26" w:rsidP="00997AEA">
            <w:pPr>
              <w:rPr>
                <w:rFonts w:ascii="Calibri" w:hAnsi="Calibri" w:cs="Calibri"/>
                <w:sz w:val="18"/>
                <w:szCs w:val="18"/>
              </w:rPr>
            </w:pPr>
            <w:r w:rsidRPr="00BB7BF0">
              <w:rPr>
                <w:rFonts w:ascii="Calibri" w:hAnsi="Calibri" w:cs="Calibri"/>
                <w:sz w:val="18"/>
                <w:szCs w:val="18"/>
              </w:rPr>
              <w:t xml:space="preserve">    Practice MS Excel creating a formula (Refer pg. 65.)</w:t>
            </w:r>
          </w:p>
        </w:tc>
      </w:tr>
      <w:tr w:rsidR="00800888" w:rsidRPr="00F7523C" w:rsidTr="00AA2CB0">
        <w:trPr>
          <w:trHeight w:val="576"/>
        </w:trPr>
        <w:tc>
          <w:tcPr>
            <w:tcW w:w="805" w:type="pct"/>
            <w:vAlign w:val="center"/>
          </w:tcPr>
          <w:p w:rsidR="00800888" w:rsidRPr="00F7523C" w:rsidRDefault="00800888" w:rsidP="00F73A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523C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195" w:type="pct"/>
            <w:vAlign w:val="bottom"/>
          </w:tcPr>
          <w:p w:rsidR="00800888" w:rsidRPr="00023428" w:rsidRDefault="00800888" w:rsidP="00F75371">
            <w:pPr>
              <w:rPr>
                <w:rFonts w:cs="Arial"/>
                <w:sz w:val="18"/>
                <w:szCs w:val="18"/>
                <w:lang w:val="fr-FR"/>
              </w:rPr>
            </w:pPr>
            <w:r w:rsidRPr="00023428">
              <w:rPr>
                <w:rFonts w:cs="Arial"/>
                <w:sz w:val="18"/>
                <w:szCs w:val="18"/>
                <w:lang w:val="fr-FR"/>
              </w:rPr>
              <w:t>Le cahier d’exercices  unité 12 : pages (28-29)</w:t>
            </w:r>
          </w:p>
          <w:p w:rsidR="00800888" w:rsidRPr="00023428" w:rsidRDefault="00800888" w:rsidP="00F75371">
            <w:pPr>
              <w:rPr>
                <w:sz w:val="18"/>
                <w:szCs w:val="18"/>
                <w:lang w:val="fr-FR"/>
              </w:rPr>
            </w:pPr>
            <w:r w:rsidRPr="00023428">
              <w:rPr>
                <w:sz w:val="18"/>
                <w:szCs w:val="18"/>
                <w:lang w:val="fr-FR"/>
              </w:rPr>
              <w:t xml:space="preserve">.réviser unité 11 </w:t>
            </w:r>
            <w:proofErr w:type="gramStart"/>
            <w:r w:rsidRPr="00023428">
              <w:rPr>
                <w:sz w:val="18"/>
                <w:szCs w:val="18"/>
                <w:lang w:val="fr-FR"/>
              </w:rPr>
              <w:t>( j’ai</w:t>
            </w:r>
            <w:proofErr w:type="gramEnd"/>
            <w:r w:rsidRPr="00023428">
              <w:rPr>
                <w:sz w:val="18"/>
                <w:szCs w:val="18"/>
                <w:lang w:val="fr-FR"/>
              </w:rPr>
              <w:t xml:space="preserve"> mal a la tête.( les parties du corps).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1714C8"/>
    <w:multiLevelType w:val="hybridMultilevel"/>
    <w:tmpl w:val="F2F8AF4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7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20BE4"/>
    <w:rsid w:val="000530D2"/>
    <w:rsid w:val="000772B6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0F6508"/>
    <w:rsid w:val="00100888"/>
    <w:rsid w:val="00105689"/>
    <w:rsid w:val="0010730B"/>
    <w:rsid w:val="001118A2"/>
    <w:rsid w:val="001243AA"/>
    <w:rsid w:val="00124C46"/>
    <w:rsid w:val="00132488"/>
    <w:rsid w:val="0014032F"/>
    <w:rsid w:val="00145658"/>
    <w:rsid w:val="00162CEA"/>
    <w:rsid w:val="0019268B"/>
    <w:rsid w:val="00193F38"/>
    <w:rsid w:val="001A530C"/>
    <w:rsid w:val="001A76B8"/>
    <w:rsid w:val="001D4330"/>
    <w:rsid w:val="00200A3A"/>
    <w:rsid w:val="00260796"/>
    <w:rsid w:val="00285AFA"/>
    <w:rsid w:val="002C4F65"/>
    <w:rsid w:val="002D05B7"/>
    <w:rsid w:val="002D779E"/>
    <w:rsid w:val="00311920"/>
    <w:rsid w:val="00315237"/>
    <w:rsid w:val="003379C2"/>
    <w:rsid w:val="00343E2E"/>
    <w:rsid w:val="00347906"/>
    <w:rsid w:val="00372A9D"/>
    <w:rsid w:val="003748D5"/>
    <w:rsid w:val="003877BE"/>
    <w:rsid w:val="003946F4"/>
    <w:rsid w:val="00395F03"/>
    <w:rsid w:val="003B4128"/>
    <w:rsid w:val="003C0D99"/>
    <w:rsid w:val="003E0ACE"/>
    <w:rsid w:val="0042759D"/>
    <w:rsid w:val="00460B5B"/>
    <w:rsid w:val="004B2CC6"/>
    <w:rsid w:val="004B68D0"/>
    <w:rsid w:val="004E0957"/>
    <w:rsid w:val="004E4963"/>
    <w:rsid w:val="004F06B5"/>
    <w:rsid w:val="004F7993"/>
    <w:rsid w:val="00517C00"/>
    <w:rsid w:val="005253BE"/>
    <w:rsid w:val="0053532F"/>
    <w:rsid w:val="00537F6D"/>
    <w:rsid w:val="00552D03"/>
    <w:rsid w:val="00554DE5"/>
    <w:rsid w:val="00575571"/>
    <w:rsid w:val="00594BCA"/>
    <w:rsid w:val="005B0EFC"/>
    <w:rsid w:val="005B693E"/>
    <w:rsid w:val="005D2CC1"/>
    <w:rsid w:val="005D3F68"/>
    <w:rsid w:val="005D6579"/>
    <w:rsid w:val="00621D5C"/>
    <w:rsid w:val="00622538"/>
    <w:rsid w:val="006311D7"/>
    <w:rsid w:val="00643C77"/>
    <w:rsid w:val="0065103E"/>
    <w:rsid w:val="00663A2A"/>
    <w:rsid w:val="00681395"/>
    <w:rsid w:val="00691A3A"/>
    <w:rsid w:val="006E7CE2"/>
    <w:rsid w:val="006F1B4A"/>
    <w:rsid w:val="006F5E5B"/>
    <w:rsid w:val="00716B6E"/>
    <w:rsid w:val="00717073"/>
    <w:rsid w:val="007504D1"/>
    <w:rsid w:val="00755116"/>
    <w:rsid w:val="00762446"/>
    <w:rsid w:val="00770834"/>
    <w:rsid w:val="00794364"/>
    <w:rsid w:val="007B2093"/>
    <w:rsid w:val="007C3A34"/>
    <w:rsid w:val="007D7810"/>
    <w:rsid w:val="007E3BF6"/>
    <w:rsid w:val="00800888"/>
    <w:rsid w:val="0081007A"/>
    <w:rsid w:val="008103A2"/>
    <w:rsid w:val="00827321"/>
    <w:rsid w:val="008314F7"/>
    <w:rsid w:val="0083408D"/>
    <w:rsid w:val="008346D4"/>
    <w:rsid w:val="00836ED6"/>
    <w:rsid w:val="008537CB"/>
    <w:rsid w:val="00862F5E"/>
    <w:rsid w:val="00887F9A"/>
    <w:rsid w:val="0089435A"/>
    <w:rsid w:val="008954A7"/>
    <w:rsid w:val="008C1B29"/>
    <w:rsid w:val="008D30D0"/>
    <w:rsid w:val="008E0783"/>
    <w:rsid w:val="008E65F0"/>
    <w:rsid w:val="008F2AE7"/>
    <w:rsid w:val="008F7865"/>
    <w:rsid w:val="00914875"/>
    <w:rsid w:val="00953E98"/>
    <w:rsid w:val="009606D7"/>
    <w:rsid w:val="00962A10"/>
    <w:rsid w:val="00981E18"/>
    <w:rsid w:val="0098403D"/>
    <w:rsid w:val="009842C2"/>
    <w:rsid w:val="009872AA"/>
    <w:rsid w:val="00997AEA"/>
    <w:rsid w:val="009C12A2"/>
    <w:rsid w:val="009C4CD3"/>
    <w:rsid w:val="009D089D"/>
    <w:rsid w:val="009E03FE"/>
    <w:rsid w:val="009E0696"/>
    <w:rsid w:val="00A411A4"/>
    <w:rsid w:val="00A466A9"/>
    <w:rsid w:val="00A83DC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0716"/>
    <w:rsid w:val="00B73F29"/>
    <w:rsid w:val="00BA4C2D"/>
    <w:rsid w:val="00BB7BF0"/>
    <w:rsid w:val="00C032B0"/>
    <w:rsid w:val="00C4184A"/>
    <w:rsid w:val="00C471E4"/>
    <w:rsid w:val="00C658D9"/>
    <w:rsid w:val="00C66163"/>
    <w:rsid w:val="00C6783E"/>
    <w:rsid w:val="00C67A2E"/>
    <w:rsid w:val="00C77678"/>
    <w:rsid w:val="00CB168B"/>
    <w:rsid w:val="00CB73C8"/>
    <w:rsid w:val="00CC4823"/>
    <w:rsid w:val="00CF577F"/>
    <w:rsid w:val="00CF6645"/>
    <w:rsid w:val="00D14970"/>
    <w:rsid w:val="00D258D4"/>
    <w:rsid w:val="00D370DB"/>
    <w:rsid w:val="00D41056"/>
    <w:rsid w:val="00D45E92"/>
    <w:rsid w:val="00D5042C"/>
    <w:rsid w:val="00D53011"/>
    <w:rsid w:val="00D55347"/>
    <w:rsid w:val="00D6286F"/>
    <w:rsid w:val="00D7146C"/>
    <w:rsid w:val="00D74C26"/>
    <w:rsid w:val="00D75A04"/>
    <w:rsid w:val="00D917A9"/>
    <w:rsid w:val="00D95124"/>
    <w:rsid w:val="00DD23EF"/>
    <w:rsid w:val="00DF39CB"/>
    <w:rsid w:val="00E06FFC"/>
    <w:rsid w:val="00E12DDB"/>
    <w:rsid w:val="00E14403"/>
    <w:rsid w:val="00E6100C"/>
    <w:rsid w:val="00E7517B"/>
    <w:rsid w:val="00EA1B70"/>
    <w:rsid w:val="00EB21FF"/>
    <w:rsid w:val="00EB7D41"/>
    <w:rsid w:val="00EC0108"/>
    <w:rsid w:val="00EE0FF2"/>
    <w:rsid w:val="00EF7BC9"/>
    <w:rsid w:val="00F0751C"/>
    <w:rsid w:val="00F31653"/>
    <w:rsid w:val="00F444BE"/>
    <w:rsid w:val="00F476A2"/>
    <w:rsid w:val="00F617C9"/>
    <w:rsid w:val="00F70E1F"/>
    <w:rsid w:val="00F73A4A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B693E"/>
    <w:pPr>
      <w:spacing w:after="0" w:line="240" w:lineRule="auto"/>
    </w:pPr>
    <w:rPr>
      <w:rFonts w:ascii="Calibri" w:eastAsia="Calibri" w:hAnsi="Calibri" w:cs="Arial"/>
    </w:rPr>
  </w:style>
  <w:style w:type="paragraph" w:customStyle="1" w:styleId="yiv7298572884msonormal">
    <w:name w:val="yiv7298572884msonormal"/>
    <w:basedOn w:val="Normal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bV0b4sq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Kr462HLc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6</cp:revision>
  <cp:lastPrinted>2019-01-30T09:00:00Z</cp:lastPrinted>
  <dcterms:created xsi:type="dcterms:W3CDTF">2019-03-06T04:50:00Z</dcterms:created>
  <dcterms:modified xsi:type="dcterms:W3CDTF">2019-03-07T04:18:00Z</dcterms:modified>
</cp:coreProperties>
</file>